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01" w:rsidRDefault="00FF6601" w:rsidP="0049034E">
      <w:pPr>
        <w:jc w:val="center"/>
        <w:rPr>
          <w:rFonts w:ascii="Arial" w:hAnsi="Arial" w:cs="Arial"/>
          <w:b/>
          <w:sz w:val="32"/>
          <w:szCs w:val="32"/>
        </w:rPr>
      </w:pPr>
    </w:p>
    <w:p w:rsidR="00E5119A" w:rsidRDefault="00480186" w:rsidP="0049034E">
      <w:pPr>
        <w:jc w:val="center"/>
        <w:rPr>
          <w:rFonts w:ascii="Arial" w:hAnsi="Arial" w:cs="Arial"/>
          <w:b/>
          <w:sz w:val="32"/>
          <w:szCs w:val="32"/>
        </w:rPr>
      </w:pPr>
      <w:r w:rsidRPr="00E50A73">
        <w:rPr>
          <w:rFonts w:ascii="Arial" w:hAnsi="Arial" w:cs="Arial"/>
          <w:b/>
          <w:sz w:val="32"/>
          <w:szCs w:val="32"/>
        </w:rPr>
        <w:t xml:space="preserve">Evidence of Insurability (EOI) </w:t>
      </w:r>
      <w:r w:rsidR="00FF6601">
        <w:rPr>
          <w:rFonts w:ascii="Arial" w:hAnsi="Arial" w:cs="Arial"/>
          <w:b/>
          <w:sz w:val="32"/>
          <w:szCs w:val="32"/>
        </w:rPr>
        <w:t>Coverage Election Summary</w:t>
      </w:r>
    </w:p>
    <w:p w:rsidR="00E50A73" w:rsidRDefault="00E50A73" w:rsidP="0049034E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FF6601" w:rsidRPr="00E85DA9" w:rsidRDefault="00FF6601" w:rsidP="00FF6601">
      <w:pPr>
        <w:jc w:val="center"/>
        <w:rPr>
          <w:rFonts w:ascii="Arial" w:hAnsi="Arial" w:cs="Arial"/>
          <w:b/>
          <w:color w:val="0000FF"/>
          <w:sz w:val="26"/>
          <w:szCs w:val="26"/>
        </w:rPr>
      </w:pPr>
      <w:r w:rsidRPr="00E85DA9">
        <w:rPr>
          <w:rFonts w:ascii="Arial" w:hAnsi="Arial" w:cs="Arial"/>
          <w:color w:val="0000FF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E85DA9">
        <w:rPr>
          <w:rFonts w:ascii="Arial" w:hAnsi="Arial" w:cs="Arial"/>
          <w:color w:val="0000FF"/>
          <w:sz w:val="26"/>
          <w:szCs w:val="26"/>
        </w:rPr>
        <w:instrText xml:space="preserve"> FORMCHECKBOX </w:instrText>
      </w:r>
      <w:r w:rsidR="00EF5310" w:rsidRPr="00E85DA9">
        <w:rPr>
          <w:rFonts w:ascii="Arial" w:hAnsi="Arial" w:cs="Arial"/>
          <w:color w:val="0000FF"/>
          <w:sz w:val="26"/>
          <w:szCs w:val="26"/>
        </w:rPr>
      </w:r>
      <w:r w:rsidRPr="00E85DA9">
        <w:rPr>
          <w:rFonts w:ascii="Arial" w:hAnsi="Arial" w:cs="Arial"/>
          <w:color w:val="0000FF"/>
          <w:sz w:val="26"/>
          <w:szCs w:val="26"/>
        </w:rPr>
        <w:fldChar w:fldCharType="end"/>
      </w:r>
      <w:r w:rsidRPr="00E85DA9">
        <w:rPr>
          <w:rFonts w:ascii="Arial" w:hAnsi="Arial" w:cs="Arial"/>
          <w:color w:val="0000FF"/>
          <w:sz w:val="26"/>
          <w:szCs w:val="26"/>
        </w:rPr>
        <w:t xml:space="preserve">  </w:t>
      </w:r>
      <w:r w:rsidRPr="00E85DA9">
        <w:rPr>
          <w:rFonts w:ascii="Arial" w:hAnsi="Arial" w:cs="Arial"/>
          <w:b/>
          <w:color w:val="0000FF"/>
          <w:sz w:val="26"/>
          <w:szCs w:val="26"/>
        </w:rPr>
        <w:t>Self Admin</w:t>
      </w:r>
      <w:r w:rsidR="00EA5563">
        <w:rPr>
          <w:rFonts w:ascii="Arial" w:hAnsi="Arial" w:cs="Arial"/>
          <w:b/>
          <w:color w:val="0000FF"/>
          <w:sz w:val="26"/>
          <w:szCs w:val="26"/>
        </w:rPr>
        <w:t>istration</w:t>
      </w:r>
      <w:r w:rsidRPr="00E85DA9">
        <w:rPr>
          <w:rFonts w:ascii="Arial" w:hAnsi="Arial" w:cs="Arial"/>
          <w:b/>
          <w:color w:val="0000FF"/>
          <w:sz w:val="26"/>
          <w:szCs w:val="26"/>
        </w:rPr>
        <w:t xml:space="preserve">                    </w:t>
      </w:r>
      <w:r w:rsidR="00E85DA9">
        <w:rPr>
          <w:rFonts w:ascii="Arial" w:hAnsi="Arial" w:cs="Arial"/>
          <w:b/>
          <w:color w:val="0000FF"/>
          <w:sz w:val="26"/>
          <w:szCs w:val="26"/>
        </w:rPr>
        <w:t xml:space="preserve">         </w:t>
      </w:r>
      <w:r w:rsidRPr="00E85DA9">
        <w:rPr>
          <w:rFonts w:ascii="Arial" w:hAnsi="Arial" w:cs="Arial"/>
          <w:b/>
          <w:color w:val="0000FF"/>
          <w:sz w:val="26"/>
          <w:szCs w:val="26"/>
        </w:rPr>
        <w:t xml:space="preserve">                                                     </w:t>
      </w:r>
      <w:r w:rsidRPr="00E85DA9">
        <w:rPr>
          <w:rFonts w:ascii="Arial" w:hAnsi="Arial" w:cs="Arial"/>
          <w:b/>
          <w:color w:val="0000FF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5DA9">
        <w:rPr>
          <w:rFonts w:ascii="Arial" w:hAnsi="Arial" w:cs="Arial"/>
          <w:b/>
          <w:color w:val="0000FF"/>
          <w:sz w:val="26"/>
          <w:szCs w:val="26"/>
        </w:rPr>
        <w:instrText xml:space="preserve"> FORMCHECKBOX </w:instrText>
      </w:r>
      <w:r w:rsidR="00E55B81" w:rsidRPr="00E85DA9">
        <w:rPr>
          <w:rFonts w:ascii="Arial" w:hAnsi="Arial" w:cs="Arial"/>
          <w:b/>
          <w:color w:val="0000FF"/>
          <w:sz w:val="26"/>
          <w:szCs w:val="26"/>
        </w:rPr>
      </w:r>
      <w:r w:rsidRPr="00E85DA9">
        <w:rPr>
          <w:rFonts w:ascii="Arial" w:hAnsi="Arial" w:cs="Arial"/>
          <w:b/>
          <w:color w:val="0000FF"/>
          <w:sz w:val="26"/>
          <w:szCs w:val="26"/>
        </w:rPr>
        <w:fldChar w:fldCharType="end"/>
      </w:r>
      <w:r w:rsidRPr="00E85DA9">
        <w:rPr>
          <w:rFonts w:ascii="Arial" w:hAnsi="Arial" w:cs="Arial"/>
          <w:b/>
          <w:color w:val="0000FF"/>
          <w:sz w:val="26"/>
          <w:szCs w:val="26"/>
        </w:rPr>
        <w:t xml:space="preserve">  List Bill</w:t>
      </w:r>
    </w:p>
    <w:p w:rsidR="00FF6601" w:rsidRPr="00FF6601" w:rsidRDefault="00FF6601" w:rsidP="00FF6601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3"/>
        <w:gridCol w:w="5193"/>
      </w:tblGrid>
      <w:tr w:rsidR="00E50A73" w:rsidRPr="002527DC" w:rsidTr="002527DC">
        <w:trPr>
          <w:trHeight w:val="432"/>
        </w:trPr>
        <w:tc>
          <w:tcPr>
            <w:tcW w:w="5193" w:type="dxa"/>
            <w:shd w:val="clear" w:color="auto" w:fill="auto"/>
            <w:vAlign w:val="center"/>
          </w:tcPr>
          <w:p w:rsidR="00E50A73" w:rsidRPr="00FF6601" w:rsidRDefault="00FF6601" w:rsidP="00EF531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F6601">
              <w:rPr>
                <w:rFonts w:ascii="Arial" w:hAnsi="Arial" w:cs="Arial"/>
                <w:b/>
                <w:sz w:val="21"/>
                <w:szCs w:val="21"/>
              </w:rPr>
              <w:t>Group</w:t>
            </w:r>
            <w:r w:rsidR="00E50A73" w:rsidRPr="00FF6601">
              <w:rPr>
                <w:rFonts w:ascii="Arial" w:hAnsi="Arial" w:cs="Arial"/>
                <w:b/>
                <w:sz w:val="21"/>
                <w:szCs w:val="21"/>
              </w:rPr>
              <w:t xml:space="preserve"> Name:</w:t>
            </w:r>
            <w:r w:rsidR="009615F9" w:rsidRPr="00FF6601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EF5310">
              <w:rPr>
                <w:rFonts w:ascii="Arial" w:hAnsi="Arial" w:cs="Arial"/>
                <w:sz w:val="21"/>
                <w:szCs w:val="21"/>
                <w:u w:val="single"/>
              </w:rPr>
              <w:t>Egyptian Area Schools Employee Benefit Trust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0"/>
          </w:p>
        </w:tc>
        <w:tc>
          <w:tcPr>
            <w:tcW w:w="5193" w:type="dxa"/>
            <w:shd w:val="clear" w:color="auto" w:fill="auto"/>
            <w:vAlign w:val="center"/>
          </w:tcPr>
          <w:p w:rsidR="00E50A73" w:rsidRPr="00FF6601" w:rsidRDefault="00E50A73" w:rsidP="00EF531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F6601">
              <w:rPr>
                <w:rFonts w:ascii="Arial" w:hAnsi="Arial" w:cs="Arial"/>
                <w:b/>
                <w:sz w:val="21"/>
                <w:szCs w:val="21"/>
              </w:rPr>
              <w:t>Group Number</w:t>
            </w:r>
            <w:r w:rsidR="00EA5563">
              <w:rPr>
                <w:rFonts w:ascii="Arial" w:hAnsi="Arial" w:cs="Arial"/>
                <w:b/>
                <w:sz w:val="21"/>
                <w:szCs w:val="21"/>
              </w:rPr>
              <w:t xml:space="preserve">/ Account Number </w:t>
            </w:r>
            <w:r w:rsidRPr="00FF6601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9615F9" w:rsidRPr="00FF660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EF5310">
              <w:rPr>
                <w:rFonts w:ascii="Arial" w:hAnsi="Arial" w:cs="Arial"/>
                <w:sz w:val="21"/>
                <w:szCs w:val="21"/>
                <w:u w:val="single"/>
              </w:rPr>
              <w:t>F019133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E50A73" w:rsidRPr="002527DC" w:rsidTr="002527DC">
        <w:trPr>
          <w:trHeight w:val="432"/>
        </w:trPr>
        <w:tc>
          <w:tcPr>
            <w:tcW w:w="5193" w:type="dxa"/>
            <w:shd w:val="clear" w:color="auto" w:fill="auto"/>
            <w:vAlign w:val="center"/>
          </w:tcPr>
          <w:p w:rsidR="00E50A73" w:rsidRPr="00FF6601" w:rsidRDefault="00E50A73" w:rsidP="00E50A7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F6601">
              <w:rPr>
                <w:rFonts w:ascii="Arial" w:hAnsi="Arial" w:cs="Arial"/>
                <w:b/>
                <w:sz w:val="21"/>
                <w:szCs w:val="21"/>
              </w:rPr>
              <w:t>Employee Name:</w:t>
            </w:r>
            <w:r w:rsidR="009615F9" w:rsidRPr="00FF660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E50A73" w:rsidRPr="00FF6601" w:rsidRDefault="00E50A73" w:rsidP="00E50A7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F6601">
              <w:rPr>
                <w:rFonts w:ascii="Arial" w:hAnsi="Arial" w:cs="Arial"/>
                <w:b/>
                <w:sz w:val="21"/>
                <w:szCs w:val="21"/>
              </w:rPr>
              <w:t>Date of Hire:</w:t>
            </w:r>
            <w:r w:rsidR="009615F9" w:rsidRPr="00FF660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E50A73" w:rsidRPr="002527DC" w:rsidTr="002527DC">
        <w:trPr>
          <w:trHeight w:val="432"/>
        </w:trPr>
        <w:tc>
          <w:tcPr>
            <w:tcW w:w="5193" w:type="dxa"/>
            <w:shd w:val="clear" w:color="auto" w:fill="auto"/>
            <w:vAlign w:val="center"/>
          </w:tcPr>
          <w:p w:rsidR="00E50A73" w:rsidRPr="00FF6601" w:rsidRDefault="00FF6601" w:rsidP="00E50A7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F6601">
              <w:rPr>
                <w:rFonts w:ascii="Arial" w:hAnsi="Arial" w:cs="Arial"/>
                <w:b/>
                <w:sz w:val="21"/>
                <w:szCs w:val="21"/>
              </w:rPr>
              <w:t>Annual</w:t>
            </w:r>
            <w:r w:rsidR="00E50A73" w:rsidRPr="00FF6601">
              <w:rPr>
                <w:rFonts w:ascii="Arial" w:hAnsi="Arial" w:cs="Arial"/>
                <w:b/>
                <w:sz w:val="21"/>
                <w:szCs w:val="21"/>
              </w:rPr>
              <w:t xml:space="preserve"> Salary:</w:t>
            </w:r>
            <w:r w:rsidR="009615F9" w:rsidRPr="00FF660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E50A73" w:rsidRPr="00FF6601" w:rsidRDefault="00E50A73" w:rsidP="00E50A7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F6601">
              <w:rPr>
                <w:rFonts w:ascii="Arial" w:hAnsi="Arial" w:cs="Arial"/>
                <w:b/>
                <w:color w:val="000000"/>
                <w:sz w:val="21"/>
                <w:szCs w:val="21"/>
              </w:rPr>
              <w:t>Employee Class (if applicable):</w:t>
            </w:r>
            <w:r w:rsidR="009615F9" w:rsidRPr="00FF660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</w:tbl>
    <w:p w:rsidR="00E50A73" w:rsidRDefault="00E50A73" w:rsidP="0049034E">
      <w:pPr>
        <w:rPr>
          <w:rFonts w:ascii="Arial" w:hAnsi="Arial" w:cs="Arial"/>
          <w:b/>
          <w:sz w:val="22"/>
          <w:szCs w:val="22"/>
        </w:rPr>
      </w:pPr>
    </w:p>
    <w:p w:rsidR="00E50A73" w:rsidRDefault="00E50A73" w:rsidP="0049034E">
      <w:pPr>
        <w:rPr>
          <w:rFonts w:ascii="Arial" w:hAnsi="Arial" w:cs="Arial"/>
          <w:b/>
          <w:sz w:val="22"/>
          <w:szCs w:val="22"/>
        </w:rPr>
      </w:pPr>
    </w:p>
    <w:p w:rsidR="00E5119A" w:rsidRPr="00E50A73" w:rsidRDefault="00E5119A" w:rsidP="0049034E">
      <w:pPr>
        <w:rPr>
          <w:rFonts w:ascii="Arial" w:hAnsi="Arial" w:cs="Arial"/>
          <w:b/>
          <w:sz w:val="22"/>
          <w:szCs w:val="22"/>
        </w:rPr>
      </w:pPr>
      <w:r w:rsidRPr="00E50A73">
        <w:rPr>
          <w:rFonts w:ascii="Arial" w:hAnsi="Arial" w:cs="Arial"/>
          <w:b/>
          <w:sz w:val="22"/>
          <w:szCs w:val="22"/>
        </w:rPr>
        <w:t>Reason for EOI</w:t>
      </w:r>
      <w:r w:rsidR="00FF6601">
        <w:rPr>
          <w:rFonts w:ascii="Arial" w:hAnsi="Arial" w:cs="Arial"/>
          <w:b/>
          <w:sz w:val="22"/>
          <w:szCs w:val="22"/>
        </w:rPr>
        <w:t xml:space="preserve">:    </w:t>
      </w:r>
      <w:r w:rsidR="009615F9" w:rsidRPr="00AD578B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 w:rsidR="009615F9" w:rsidRPr="00AD578B">
        <w:rPr>
          <w:rFonts w:ascii="Arial" w:hAnsi="Arial" w:cs="Arial"/>
          <w:sz w:val="18"/>
          <w:szCs w:val="18"/>
        </w:rPr>
        <w:instrText xml:space="preserve"> FORMCHECKBOX </w:instrText>
      </w:r>
      <w:r w:rsidR="009615F9" w:rsidRPr="00AD578B">
        <w:rPr>
          <w:rFonts w:ascii="Arial" w:hAnsi="Arial" w:cs="Arial"/>
          <w:sz w:val="18"/>
          <w:szCs w:val="18"/>
        </w:rPr>
      </w:r>
      <w:r w:rsidR="009615F9" w:rsidRPr="00AD578B">
        <w:rPr>
          <w:rFonts w:ascii="Arial" w:hAnsi="Arial" w:cs="Arial"/>
          <w:sz w:val="18"/>
          <w:szCs w:val="18"/>
        </w:rPr>
        <w:fldChar w:fldCharType="end"/>
      </w:r>
      <w:bookmarkEnd w:id="1"/>
      <w:r w:rsidR="009615F9" w:rsidRPr="00AD578B">
        <w:rPr>
          <w:rFonts w:ascii="Arial" w:hAnsi="Arial" w:cs="Arial"/>
          <w:sz w:val="18"/>
          <w:szCs w:val="18"/>
        </w:rPr>
        <w:t xml:space="preserve"> </w:t>
      </w:r>
      <w:r w:rsidRPr="00E50A73">
        <w:rPr>
          <w:rFonts w:ascii="Arial" w:hAnsi="Arial" w:cs="Arial"/>
          <w:b/>
          <w:sz w:val="22"/>
          <w:szCs w:val="22"/>
        </w:rPr>
        <w:t xml:space="preserve"> </w:t>
      </w:r>
      <w:r w:rsidRPr="00E50A73">
        <w:rPr>
          <w:rFonts w:ascii="Arial" w:hAnsi="Arial" w:cs="Arial"/>
          <w:sz w:val="22"/>
          <w:szCs w:val="22"/>
        </w:rPr>
        <w:t>Late Entrant</w:t>
      </w:r>
      <w:r w:rsidR="009615F9">
        <w:rPr>
          <w:rFonts w:ascii="Arial" w:hAnsi="Arial" w:cs="Arial"/>
          <w:sz w:val="22"/>
          <w:szCs w:val="22"/>
        </w:rPr>
        <w:t xml:space="preserve"> </w:t>
      </w:r>
      <w:r w:rsidR="00F02CAD" w:rsidRPr="00E50A73">
        <w:rPr>
          <w:rFonts w:ascii="Arial" w:hAnsi="Arial" w:cs="Arial"/>
          <w:sz w:val="22"/>
          <w:szCs w:val="22"/>
        </w:rPr>
        <w:t xml:space="preserve"> </w:t>
      </w:r>
      <w:r w:rsidR="009615F9">
        <w:rPr>
          <w:rFonts w:ascii="Arial" w:hAnsi="Arial" w:cs="Arial"/>
          <w:sz w:val="22"/>
          <w:szCs w:val="22"/>
        </w:rPr>
        <w:t xml:space="preserve">  </w:t>
      </w:r>
      <w:r w:rsidRPr="00E50A73">
        <w:rPr>
          <w:rFonts w:ascii="Arial" w:hAnsi="Arial" w:cs="Arial"/>
          <w:sz w:val="22"/>
          <w:szCs w:val="22"/>
        </w:rPr>
        <w:t xml:space="preserve"> </w:t>
      </w:r>
      <w:r w:rsidR="009615F9" w:rsidRPr="00AD578B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15F9" w:rsidRPr="00AD578B">
        <w:rPr>
          <w:rFonts w:ascii="Arial" w:hAnsi="Arial" w:cs="Arial"/>
          <w:sz w:val="18"/>
          <w:szCs w:val="18"/>
        </w:rPr>
        <w:instrText xml:space="preserve"> FORMCHECKBOX </w:instrText>
      </w:r>
      <w:r w:rsidR="009615F9" w:rsidRPr="00AD578B">
        <w:rPr>
          <w:rFonts w:ascii="Arial" w:hAnsi="Arial" w:cs="Arial"/>
          <w:sz w:val="18"/>
          <w:szCs w:val="18"/>
        </w:rPr>
      </w:r>
      <w:r w:rsidR="009615F9" w:rsidRPr="00AD578B">
        <w:rPr>
          <w:rFonts w:ascii="Arial" w:hAnsi="Arial" w:cs="Arial"/>
          <w:sz w:val="18"/>
          <w:szCs w:val="18"/>
        </w:rPr>
        <w:fldChar w:fldCharType="end"/>
      </w:r>
      <w:r w:rsidR="009615F9" w:rsidRPr="00AD578B">
        <w:rPr>
          <w:rFonts w:ascii="Arial" w:hAnsi="Arial" w:cs="Arial"/>
          <w:sz w:val="18"/>
          <w:szCs w:val="18"/>
        </w:rPr>
        <w:t xml:space="preserve"> </w:t>
      </w:r>
      <w:r w:rsidRPr="00E50A73">
        <w:rPr>
          <w:rFonts w:ascii="Arial" w:hAnsi="Arial" w:cs="Arial"/>
          <w:sz w:val="22"/>
          <w:szCs w:val="22"/>
        </w:rPr>
        <w:t xml:space="preserve"> Amount over Guaranteed Issue</w:t>
      </w:r>
      <w:r w:rsidR="009615F9">
        <w:rPr>
          <w:rFonts w:ascii="Arial" w:hAnsi="Arial" w:cs="Arial"/>
          <w:sz w:val="22"/>
          <w:szCs w:val="22"/>
        </w:rPr>
        <w:t xml:space="preserve">  </w:t>
      </w:r>
      <w:r w:rsidRPr="00E50A73">
        <w:rPr>
          <w:rFonts w:ascii="Arial" w:hAnsi="Arial" w:cs="Arial"/>
          <w:sz w:val="22"/>
          <w:szCs w:val="22"/>
        </w:rPr>
        <w:t xml:space="preserve"> </w:t>
      </w:r>
      <w:r w:rsidR="009615F9">
        <w:rPr>
          <w:rFonts w:ascii="Arial" w:hAnsi="Arial" w:cs="Arial"/>
          <w:sz w:val="22"/>
          <w:szCs w:val="22"/>
        </w:rPr>
        <w:t xml:space="preserve">  </w:t>
      </w:r>
      <w:r w:rsidR="009615F9" w:rsidRPr="00AD578B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15F9" w:rsidRPr="00AD578B">
        <w:rPr>
          <w:rFonts w:ascii="Arial" w:hAnsi="Arial" w:cs="Arial"/>
          <w:sz w:val="18"/>
          <w:szCs w:val="18"/>
        </w:rPr>
        <w:instrText xml:space="preserve"> FORMCHECKBOX </w:instrText>
      </w:r>
      <w:r w:rsidR="001F1BEA" w:rsidRPr="00AD578B">
        <w:rPr>
          <w:rFonts w:ascii="Arial" w:hAnsi="Arial" w:cs="Arial"/>
          <w:sz w:val="18"/>
          <w:szCs w:val="18"/>
        </w:rPr>
      </w:r>
      <w:r w:rsidR="009615F9" w:rsidRPr="00AD578B">
        <w:rPr>
          <w:rFonts w:ascii="Arial" w:hAnsi="Arial" w:cs="Arial"/>
          <w:sz w:val="18"/>
          <w:szCs w:val="18"/>
        </w:rPr>
        <w:fldChar w:fldCharType="end"/>
      </w:r>
      <w:r w:rsidR="009615F9" w:rsidRPr="00AD578B">
        <w:rPr>
          <w:rFonts w:ascii="Arial" w:hAnsi="Arial" w:cs="Arial"/>
          <w:sz w:val="18"/>
          <w:szCs w:val="18"/>
        </w:rPr>
        <w:t xml:space="preserve"> </w:t>
      </w:r>
      <w:r w:rsidRPr="00E50A73">
        <w:rPr>
          <w:rFonts w:ascii="Arial" w:hAnsi="Arial" w:cs="Arial"/>
          <w:sz w:val="22"/>
          <w:szCs w:val="22"/>
        </w:rPr>
        <w:t xml:space="preserve"> Coverage Increase</w:t>
      </w:r>
    </w:p>
    <w:p w:rsidR="00E5119A" w:rsidRPr="00E50A73" w:rsidRDefault="00E5119A" w:rsidP="0049034E">
      <w:pPr>
        <w:rPr>
          <w:rFonts w:ascii="Arial" w:hAnsi="Arial" w:cs="Arial"/>
          <w:b/>
          <w:sz w:val="22"/>
          <w:szCs w:val="22"/>
        </w:rPr>
      </w:pPr>
    </w:p>
    <w:p w:rsidR="0049034E" w:rsidRDefault="00E5119A" w:rsidP="0049034E">
      <w:pPr>
        <w:rPr>
          <w:rFonts w:ascii="Arial" w:hAnsi="Arial" w:cs="Arial"/>
          <w:b/>
          <w:sz w:val="22"/>
          <w:szCs w:val="22"/>
        </w:rPr>
      </w:pPr>
      <w:r w:rsidRPr="00062A3C">
        <w:rPr>
          <w:rFonts w:ascii="Arial" w:hAnsi="Arial" w:cs="Arial"/>
          <w:b/>
          <w:sz w:val="22"/>
          <w:szCs w:val="22"/>
        </w:rPr>
        <w:t>EOI applies</w:t>
      </w:r>
      <w:r w:rsidR="0049034E" w:rsidRPr="00062A3C">
        <w:rPr>
          <w:rFonts w:ascii="Arial" w:hAnsi="Arial" w:cs="Arial"/>
          <w:b/>
          <w:sz w:val="22"/>
          <w:szCs w:val="22"/>
        </w:rPr>
        <w:t xml:space="preserve"> for the following coverage(s)</w:t>
      </w:r>
      <w:r w:rsidR="00FF6601" w:rsidRPr="00062A3C">
        <w:rPr>
          <w:rFonts w:ascii="Arial" w:hAnsi="Arial" w:cs="Arial"/>
          <w:b/>
          <w:sz w:val="22"/>
          <w:szCs w:val="22"/>
        </w:rPr>
        <w:t>.  Check all that apply</w:t>
      </w:r>
      <w:r w:rsidR="000C2436" w:rsidRPr="00062A3C">
        <w:rPr>
          <w:rFonts w:ascii="Arial" w:hAnsi="Arial" w:cs="Arial"/>
          <w:b/>
          <w:sz w:val="22"/>
          <w:szCs w:val="22"/>
        </w:rPr>
        <w:t>:</w:t>
      </w:r>
    </w:p>
    <w:p w:rsidR="001924F9" w:rsidRDefault="001924F9" w:rsidP="0049034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2596"/>
        <w:gridCol w:w="2597"/>
        <w:gridCol w:w="2597"/>
      </w:tblGrid>
      <w:tr w:rsidR="001924F9" w:rsidRPr="00062A3C" w:rsidTr="00876FD4">
        <w:trPr>
          <w:trHeight w:val="332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1924F9" w:rsidRPr="00062A3C" w:rsidRDefault="001924F9" w:rsidP="001924F9">
            <w:pPr>
              <w:tabs>
                <w:tab w:val="left" w:pos="2970"/>
                <w:tab w:val="left" w:pos="3136"/>
              </w:tabs>
              <w:rPr>
                <w:rFonts w:ascii="Arial" w:hAnsi="Arial" w:cs="Arial"/>
                <w:b/>
                <w:sz w:val="20"/>
              </w:rPr>
            </w:pPr>
            <w:r w:rsidRPr="00062A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A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7D90" w:rsidRPr="00062A3C">
              <w:rPr>
                <w:rFonts w:ascii="Arial" w:hAnsi="Arial" w:cs="Arial"/>
                <w:sz w:val="18"/>
                <w:szCs w:val="18"/>
              </w:rPr>
            </w:r>
            <w:r w:rsidRPr="00062A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2A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2A3C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Basic</w:t>
            </w:r>
            <w:r w:rsidRPr="00062A3C">
              <w:rPr>
                <w:rFonts w:ascii="Arial" w:hAnsi="Arial" w:cs="Arial"/>
                <w:b/>
                <w:sz w:val="20"/>
              </w:rPr>
              <w:t xml:space="preserve"> Life -       (Employee)</w:t>
            </w:r>
          </w:p>
        </w:tc>
        <w:tc>
          <w:tcPr>
            <w:tcW w:w="2596" w:type="dxa"/>
            <w:shd w:val="clear" w:color="auto" w:fill="auto"/>
          </w:tcPr>
          <w:p w:rsidR="001924F9" w:rsidRPr="00062A3C" w:rsidRDefault="001924F9" w:rsidP="00876FD4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2A3C">
              <w:rPr>
                <w:rFonts w:ascii="Arial" w:hAnsi="Arial" w:cs="Arial"/>
                <w:b/>
                <w:sz w:val="20"/>
              </w:rPr>
              <w:t>Current Amount of Coverage</w:t>
            </w:r>
          </w:p>
        </w:tc>
        <w:tc>
          <w:tcPr>
            <w:tcW w:w="2597" w:type="dxa"/>
            <w:shd w:val="clear" w:color="auto" w:fill="auto"/>
          </w:tcPr>
          <w:p w:rsidR="001924F9" w:rsidRPr="00062A3C" w:rsidRDefault="001924F9" w:rsidP="00876FD4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2A3C">
              <w:rPr>
                <w:rFonts w:ascii="Arial" w:hAnsi="Arial" w:cs="Arial"/>
                <w:b/>
                <w:sz w:val="20"/>
              </w:rPr>
              <w:t>Amount Subject to EOI</w:t>
            </w:r>
          </w:p>
        </w:tc>
        <w:tc>
          <w:tcPr>
            <w:tcW w:w="2597" w:type="dxa"/>
            <w:shd w:val="clear" w:color="auto" w:fill="auto"/>
          </w:tcPr>
          <w:p w:rsidR="001924F9" w:rsidRPr="00062A3C" w:rsidRDefault="001924F9" w:rsidP="00876FD4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2A3C">
              <w:rPr>
                <w:rFonts w:ascii="Arial" w:hAnsi="Arial" w:cs="Arial"/>
                <w:b/>
                <w:sz w:val="20"/>
              </w:rPr>
              <w:t>Total Amount</w:t>
            </w:r>
          </w:p>
        </w:tc>
      </w:tr>
      <w:tr w:rsidR="001924F9" w:rsidRPr="00062A3C" w:rsidTr="00876FD4">
        <w:trPr>
          <w:trHeight w:val="413"/>
        </w:trPr>
        <w:tc>
          <w:tcPr>
            <w:tcW w:w="2596" w:type="dxa"/>
            <w:vMerge/>
            <w:shd w:val="clear" w:color="auto" w:fill="auto"/>
          </w:tcPr>
          <w:p w:rsidR="001924F9" w:rsidRPr="00062A3C" w:rsidRDefault="001924F9" w:rsidP="00876FD4">
            <w:pPr>
              <w:tabs>
                <w:tab w:val="left" w:pos="2970"/>
                <w:tab w:val="left" w:pos="31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1924F9" w:rsidRPr="00062A3C" w:rsidRDefault="001924F9" w:rsidP="00876FD4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sz w:val="20"/>
              </w:rPr>
            </w:pP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1924F9" w:rsidRPr="00062A3C" w:rsidRDefault="001924F9" w:rsidP="00876FD4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sz w:val="20"/>
              </w:rPr>
            </w:pP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1924F9" w:rsidRPr="00062A3C" w:rsidRDefault="001924F9" w:rsidP="00876FD4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sz w:val="20"/>
              </w:rPr>
            </w:pP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793EA2" w:rsidRDefault="00793EA2" w:rsidP="0049034E">
      <w:pPr>
        <w:tabs>
          <w:tab w:val="left" w:pos="2970"/>
          <w:tab w:val="left" w:pos="3136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2596"/>
        <w:gridCol w:w="2597"/>
        <w:gridCol w:w="2597"/>
      </w:tblGrid>
      <w:tr w:rsidR="00E5119A" w:rsidRPr="00062A3C" w:rsidTr="002527DC">
        <w:trPr>
          <w:trHeight w:val="332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E5119A" w:rsidRPr="00062A3C" w:rsidRDefault="009615F9" w:rsidP="007E4C76">
            <w:pPr>
              <w:tabs>
                <w:tab w:val="left" w:pos="2970"/>
                <w:tab w:val="left" w:pos="3136"/>
              </w:tabs>
              <w:rPr>
                <w:rFonts w:ascii="Arial" w:hAnsi="Arial" w:cs="Arial"/>
                <w:b/>
                <w:sz w:val="20"/>
              </w:rPr>
            </w:pPr>
            <w:r w:rsidRPr="00062A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A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1BEA" w:rsidRPr="00062A3C">
              <w:rPr>
                <w:rFonts w:ascii="Arial" w:hAnsi="Arial" w:cs="Arial"/>
                <w:sz w:val="18"/>
                <w:szCs w:val="18"/>
              </w:rPr>
            </w:r>
            <w:r w:rsidRPr="00062A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2A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2A3C">
              <w:rPr>
                <w:rFonts w:ascii="Arial" w:hAnsi="Arial" w:cs="Arial"/>
                <w:b/>
                <w:sz w:val="20"/>
              </w:rPr>
              <w:t xml:space="preserve">  </w:t>
            </w:r>
            <w:r w:rsidR="007E4C76">
              <w:rPr>
                <w:rFonts w:ascii="Arial" w:hAnsi="Arial" w:cs="Arial"/>
                <w:b/>
                <w:sz w:val="20"/>
              </w:rPr>
              <w:t>Supplemental</w:t>
            </w:r>
            <w:r w:rsidR="00E5119A" w:rsidRPr="00062A3C">
              <w:rPr>
                <w:rFonts w:ascii="Arial" w:hAnsi="Arial" w:cs="Arial"/>
                <w:b/>
                <w:sz w:val="20"/>
              </w:rPr>
              <w:t xml:space="preserve"> Life -       </w:t>
            </w:r>
            <w:r w:rsidR="00EA5563" w:rsidRPr="00062A3C">
              <w:rPr>
                <w:rFonts w:ascii="Arial" w:hAnsi="Arial" w:cs="Arial"/>
                <w:b/>
                <w:sz w:val="20"/>
              </w:rPr>
              <w:t>(</w:t>
            </w:r>
            <w:r w:rsidR="00E5119A" w:rsidRPr="00062A3C">
              <w:rPr>
                <w:rFonts w:ascii="Arial" w:hAnsi="Arial" w:cs="Arial"/>
                <w:b/>
                <w:sz w:val="20"/>
              </w:rPr>
              <w:t>Employee</w:t>
            </w:r>
            <w:r w:rsidR="00EA5563" w:rsidRPr="00062A3C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596" w:type="dxa"/>
            <w:shd w:val="clear" w:color="auto" w:fill="auto"/>
          </w:tcPr>
          <w:p w:rsidR="00E5119A" w:rsidRPr="00062A3C" w:rsidRDefault="00E5119A" w:rsidP="002527DC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2A3C">
              <w:rPr>
                <w:rFonts w:ascii="Arial" w:hAnsi="Arial" w:cs="Arial"/>
                <w:b/>
                <w:sz w:val="20"/>
              </w:rPr>
              <w:t xml:space="preserve">Current </w:t>
            </w:r>
            <w:r w:rsidR="00F02CAD" w:rsidRPr="00062A3C">
              <w:rPr>
                <w:rFonts w:ascii="Arial" w:hAnsi="Arial" w:cs="Arial"/>
                <w:b/>
                <w:sz w:val="20"/>
              </w:rPr>
              <w:t xml:space="preserve">Amount of </w:t>
            </w:r>
            <w:r w:rsidRPr="00062A3C">
              <w:rPr>
                <w:rFonts w:ascii="Arial" w:hAnsi="Arial" w:cs="Arial"/>
                <w:b/>
                <w:sz w:val="20"/>
              </w:rPr>
              <w:t>Coverage</w:t>
            </w:r>
          </w:p>
        </w:tc>
        <w:tc>
          <w:tcPr>
            <w:tcW w:w="2597" w:type="dxa"/>
            <w:shd w:val="clear" w:color="auto" w:fill="auto"/>
          </w:tcPr>
          <w:p w:rsidR="00E5119A" w:rsidRPr="00062A3C" w:rsidRDefault="00E5119A" w:rsidP="002527DC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2A3C">
              <w:rPr>
                <w:rFonts w:ascii="Arial" w:hAnsi="Arial" w:cs="Arial"/>
                <w:b/>
                <w:sz w:val="20"/>
              </w:rPr>
              <w:t>Amount Subject to EOI</w:t>
            </w:r>
          </w:p>
        </w:tc>
        <w:tc>
          <w:tcPr>
            <w:tcW w:w="2597" w:type="dxa"/>
            <w:shd w:val="clear" w:color="auto" w:fill="auto"/>
          </w:tcPr>
          <w:p w:rsidR="00E5119A" w:rsidRPr="00062A3C" w:rsidRDefault="00E5119A" w:rsidP="002527DC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2A3C">
              <w:rPr>
                <w:rFonts w:ascii="Arial" w:hAnsi="Arial" w:cs="Arial"/>
                <w:b/>
                <w:sz w:val="20"/>
              </w:rPr>
              <w:t>Total Amount</w:t>
            </w:r>
          </w:p>
        </w:tc>
      </w:tr>
      <w:tr w:rsidR="00E5119A" w:rsidRPr="00062A3C" w:rsidTr="002527DC">
        <w:trPr>
          <w:trHeight w:val="413"/>
        </w:trPr>
        <w:tc>
          <w:tcPr>
            <w:tcW w:w="2596" w:type="dxa"/>
            <w:vMerge/>
            <w:shd w:val="clear" w:color="auto" w:fill="auto"/>
          </w:tcPr>
          <w:p w:rsidR="00E5119A" w:rsidRPr="00062A3C" w:rsidRDefault="00E5119A" w:rsidP="002527DC">
            <w:pPr>
              <w:tabs>
                <w:tab w:val="left" w:pos="2970"/>
                <w:tab w:val="left" w:pos="31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E5119A" w:rsidRPr="00062A3C" w:rsidRDefault="009615F9" w:rsidP="002527DC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sz w:val="20"/>
              </w:rPr>
            </w:pP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5119A" w:rsidRPr="00062A3C" w:rsidRDefault="009615F9" w:rsidP="002527DC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sz w:val="20"/>
              </w:rPr>
            </w:pP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5119A" w:rsidRPr="00062A3C" w:rsidRDefault="009615F9" w:rsidP="002527DC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sz w:val="20"/>
              </w:rPr>
            </w:pP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9034E" w:rsidRPr="00062A3C" w:rsidRDefault="0049034E" w:rsidP="0049034E">
      <w:pPr>
        <w:tabs>
          <w:tab w:val="left" w:pos="2970"/>
          <w:tab w:val="left" w:pos="3136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2596"/>
        <w:gridCol w:w="2597"/>
        <w:gridCol w:w="2597"/>
      </w:tblGrid>
      <w:tr w:rsidR="0032377E" w:rsidRPr="00062A3C" w:rsidTr="002527DC">
        <w:trPr>
          <w:trHeight w:val="332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32377E" w:rsidRPr="00062A3C" w:rsidRDefault="009615F9" w:rsidP="007E4C76">
            <w:pPr>
              <w:tabs>
                <w:tab w:val="left" w:pos="2970"/>
                <w:tab w:val="left" w:pos="3136"/>
              </w:tabs>
              <w:rPr>
                <w:rFonts w:ascii="Arial" w:hAnsi="Arial" w:cs="Arial"/>
                <w:b/>
                <w:sz w:val="20"/>
              </w:rPr>
            </w:pPr>
            <w:r w:rsidRPr="00062A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A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62A3C">
              <w:rPr>
                <w:rFonts w:ascii="Arial" w:hAnsi="Arial" w:cs="Arial"/>
                <w:sz w:val="18"/>
                <w:szCs w:val="18"/>
              </w:rPr>
            </w:r>
            <w:r w:rsidRPr="00062A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2A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77E" w:rsidRPr="00062A3C">
              <w:rPr>
                <w:rFonts w:ascii="Arial" w:hAnsi="Arial" w:cs="Arial"/>
                <w:b/>
                <w:sz w:val="20"/>
              </w:rPr>
              <w:t xml:space="preserve">  </w:t>
            </w:r>
            <w:r w:rsidR="007E4C76">
              <w:rPr>
                <w:rFonts w:ascii="Arial" w:hAnsi="Arial" w:cs="Arial"/>
                <w:b/>
                <w:sz w:val="20"/>
              </w:rPr>
              <w:t>Supplemental</w:t>
            </w:r>
            <w:r w:rsidR="00EA5563" w:rsidRPr="00062A3C">
              <w:rPr>
                <w:rFonts w:ascii="Arial" w:hAnsi="Arial" w:cs="Arial"/>
                <w:b/>
                <w:sz w:val="20"/>
              </w:rPr>
              <w:t xml:space="preserve"> Life -       (Spouse)</w:t>
            </w:r>
          </w:p>
        </w:tc>
        <w:tc>
          <w:tcPr>
            <w:tcW w:w="2596" w:type="dxa"/>
            <w:shd w:val="clear" w:color="auto" w:fill="auto"/>
          </w:tcPr>
          <w:p w:rsidR="0032377E" w:rsidRPr="00062A3C" w:rsidRDefault="0032377E" w:rsidP="002527DC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2A3C">
              <w:rPr>
                <w:rFonts w:ascii="Arial" w:hAnsi="Arial" w:cs="Arial"/>
                <w:b/>
                <w:sz w:val="20"/>
              </w:rPr>
              <w:t xml:space="preserve">Current </w:t>
            </w:r>
            <w:r w:rsidR="00F02CAD" w:rsidRPr="00062A3C">
              <w:rPr>
                <w:rFonts w:ascii="Arial" w:hAnsi="Arial" w:cs="Arial"/>
                <w:b/>
                <w:sz w:val="20"/>
              </w:rPr>
              <w:t>Amount of</w:t>
            </w:r>
            <w:r w:rsidRPr="00062A3C">
              <w:rPr>
                <w:rFonts w:ascii="Arial" w:hAnsi="Arial" w:cs="Arial"/>
                <w:b/>
                <w:sz w:val="20"/>
              </w:rPr>
              <w:t xml:space="preserve"> Coverage</w:t>
            </w:r>
          </w:p>
        </w:tc>
        <w:tc>
          <w:tcPr>
            <w:tcW w:w="2597" w:type="dxa"/>
            <w:shd w:val="clear" w:color="auto" w:fill="auto"/>
          </w:tcPr>
          <w:p w:rsidR="0032377E" w:rsidRPr="00062A3C" w:rsidRDefault="0032377E" w:rsidP="002527DC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2A3C">
              <w:rPr>
                <w:rFonts w:ascii="Arial" w:hAnsi="Arial" w:cs="Arial"/>
                <w:b/>
                <w:sz w:val="20"/>
              </w:rPr>
              <w:t>Amount Subject to EOI</w:t>
            </w:r>
          </w:p>
        </w:tc>
        <w:tc>
          <w:tcPr>
            <w:tcW w:w="2597" w:type="dxa"/>
            <w:shd w:val="clear" w:color="auto" w:fill="auto"/>
          </w:tcPr>
          <w:p w:rsidR="0032377E" w:rsidRPr="00062A3C" w:rsidRDefault="0032377E" w:rsidP="002527DC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2A3C">
              <w:rPr>
                <w:rFonts w:ascii="Arial" w:hAnsi="Arial" w:cs="Arial"/>
                <w:b/>
                <w:sz w:val="20"/>
              </w:rPr>
              <w:t>Total Amount</w:t>
            </w:r>
          </w:p>
        </w:tc>
      </w:tr>
      <w:tr w:rsidR="0032377E" w:rsidRPr="002527DC" w:rsidTr="002527DC">
        <w:trPr>
          <w:trHeight w:val="449"/>
        </w:trPr>
        <w:tc>
          <w:tcPr>
            <w:tcW w:w="2596" w:type="dxa"/>
            <w:vMerge/>
            <w:shd w:val="clear" w:color="auto" w:fill="auto"/>
          </w:tcPr>
          <w:p w:rsidR="0032377E" w:rsidRPr="00062A3C" w:rsidRDefault="0032377E" w:rsidP="002527DC">
            <w:pPr>
              <w:tabs>
                <w:tab w:val="left" w:pos="2970"/>
                <w:tab w:val="left" w:pos="31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32377E" w:rsidRPr="00062A3C" w:rsidRDefault="009615F9" w:rsidP="002527DC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sz w:val="20"/>
              </w:rPr>
            </w:pP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32377E" w:rsidRPr="00062A3C" w:rsidRDefault="009615F9" w:rsidP="002527DC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sz w:val="20"/>
              </w:rPr>
            </w:pP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32377E" w:rsidRPr="002527DC" w:rsidRDefault="009615F9" w:rsidP="002527DC">
            <w:pPr>
              <w:tabs>
                <w:tab w:val="left" w:pos="2970"/>
                <w:tab w:val="left" w:pos="3136"/>
              </w:tabs>
              <w:jc w:val="center"/>
              <w:rPr>
                <w:rFonts w:ascii="Arial" w:hAnsi="Arial" w:cs="Arial"/>
                <w:sz w:val="20"/>
              </w:rPr>
            </w:pP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62A3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9034E" w:rsidRDefault="0049034E" w:rsidP="0049034E">
      <w:pPr>
        <w:tabs>
          <w:tab w:val="left" w:pos="2970"/>
          <w:tab w:val="left" w:pos="3136"/>
        </w:tabs>
        <w:rPr>
          <w:rFonts w:ascii="Arial" w:hAnsi="Arial" w:cs="Arial"/>
          <w:sz w:val="20"/>
        </w:rPr>
      </w:pPr>
    </w:p>
    <w:p w:rsidR="002353DE" w:rsidRDefault="002353DE" w:rsidP="00B75523">
      <w:pPr>
        <w:tabs>
          <w:tab w:val="left" w:pos="180"/>
          <w:tab w:val="left" w:pos="360"/>
        </w:tabs>
        <w:ind w:right="720"/>
        <w:jc w:val="center"/>
        <w:rPr>
          <w:rFonts w:ascii="Arial" w:hAnsi="Arial" w:cs="Arial"/>
          <w:sz w:val="20"/>
          <w:szCs w:val="20"/>
          <w:highlight w:val="lightGray"/>
        </w:rPr>
      </w:pPr>
    </w:p>
    <w:p w:rsidR="0049034E" w:rsidRPr="00E50A73" w:rsidRDefault="0049034E" w:rsidP="00B75523">
      <w:pPr>
        <w:tabs>
          <w:tab w:val="left" w:pos="180"/>
          <w:tab w:val="left" w:pos="360"/>
        </w:tabs>
        <w:ind w:right="720"/>
        <w:jc w:val="center"/>
        <w:rPr>
          <w:rFonts w:ascii="Arial" w:hAnsi="Arial" w:cs="Arial"/>
          <w:sz w:val="20"/>
          <w:szCs w:val="20"/>
          <w:highlight w:val="lightGray"/>
        </w:rPr>
      </w:pPr>
      <w:r w:rsidRPr="00E50A73">
        <w:rPr>
          <w:rFonts w:ascii="Arial" w:hAnsi="Arial" w:cs="Arial"/>
          <w:sz w:val="20"/>
          <w:szCs w:val="20"/>
          <w:highlight w:val="lightGray"/>
        </w:rPr>
        <w:t xml:space="preserve">Example: If an employee currently has $30,000 of coverage and wants to have a total of $100,000 the boxes </w:t>
      </w:r>
      <w:r w:rsidR="00A65E0D" w:rsidRPr="00E50A73">
        <w:rPr>
          <w:rFonts w:ascii="Arial" w:hAnsi="Arial" w:cs="Arial"/>
          <w:sz w:val="20"/>
          <w:szCs w:val="20"/>
          <w:highlight w:val="lightGray"/>
        </w:rPr>
        <w:t>should be filled out accordingly</w:t>
      </w:r>
    </w:p>
    <w:tbl>
      <w:tblPr>
        <w:tblpPr w:leftFromText="180" w:rightFromText="180" w:vertAnchor="text" w:horzAnchor="margin" w:tblpXSpec="center" w:tblpY="126"/>
        <w:tblOverlap w:val="never"/>
        <w:tblW w:w="7308" w:type="dxa"/>
        <w:tblLook w:val="04A0"/>
      </w:tblPr>
      <w:tblGrid>
        <w:gridCol w:w="2502"/>
        <w:gridCol w:w="2376"/>
        <w:gridCol w:w="2430"/>
      </w:tblGrid>
      <w:tr w:rsidR="00F33CA1" w:rsidRPr="00E50A73" w:rsidTr="00F33CA1">
        <w:trPr>
          <w:trHeight w:val="3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3CA1" w:rsidRPr="00E50A73" w:rsidRDefault="00F33CA1" w:rsidP="00F3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E50A73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Current Amount of Coverage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3CA1" w:rsidRPr="00E50A73" w:rsidRDefault="00F33CA1" w:rsidP="00F3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E50A73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Amount Subject to EOI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3CA1" w:rsidRPr="00E50A73" w:rsidRDefault="00F33CA1" w:rsidP="00F3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E50A73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Total Amount </w:t>
            </w:r>
          </w:p>
        </w:tc>
      </w:tr>
      <w:tr w:rsidR="00F33CA1" w:rsidRPr="00E50A73" w:rsidTr="00F33CA1">
        <w:trPr>
          <w:trHeight w:val="14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33CA1" w:rsidRPr="00E50A73" w:rsidRDefault="00F33CA1" w:rsidP="00F3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E50A73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$30,000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33CA1" w:rsidRPr="00E50A73" w:rsidRDefault="00F33CA1" w:rsidP="00F3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E50A73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$70,000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33CA1" w:rsidRPr="00E50A73" w:rsidRDefault="00F33CA1" w:rsidP="00F3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A73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$100,000</w:t>
            </w:r>
            <w:r w:rsidRPr="00E50A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9034E" w:rsidRPr="00E50A73" w:rsidRDefault="0049034E" w:rsidP="00B75523">
      <w:pPr>
        <w:rPr>
          <w:rFonts w:ascii="Arial" w:hAnsi="Arial" w:cs="Arial"/>
          <w:sz w:val="22"/>
          <w:szCs w:val="22"/>
          <w:highlight w:val="lightGray"/>
        </w:rPr>
      </w:pPr>
    </w:p>
    <w:p w:rsidR="0049034E" w:rsidRPr="00E50A73" w:rsidRDefault="0049034E" w:rsidP="0049034E">
      <w:pPr>
        <w:tabs>
          <w:tab w:val="left" w:pos="2970"/>
          <w:tab w:val="left" w:pos="3136"/>
        </w:tabs>
        <w:ind w:right="720"/>
        <w:rPr>
          <w:rFonts w:ascii="Arial" w:hAnsi="Arial" w:cs="Arial"/>
          <w:sz w:val="20"/>
        </w:rPr>
      </w:pPr>
    </w:p>
    <w:p w:rsidR="00B75523" w:rsidRDefault="00B75523" w:rsidP="0049034E">
      <w:pPr>
        <w:tabs>
          <w:tab w:val="left" w:pos="2970"/>
          <w:tab w:val="left" w:pos="3136"/>
        </w:tabs>
        <w:ind w:right="720"/>
        <w:rPr>
          <w:rFonts w:ascii="Arial" w:hAnsi="Arial" w:cs="Arial"/>
          <w:sz w:val="20"/>
        </w:rPr>
      </w:pPr>
    </w:p>
    <w:p w:rsidR="00EF5310" w:rsidRDefault="00EF5310" w:rsidP="0049034E">
      <w:pPr>
        <w:tabs>
          <w:tab w:val="left" w:pos="2970"/>
          <w:tab w:val="left" w:pos="3136"/>
        </w:tabs>
        <w:ind w:right="720"/>
        <w:rPr>
          <w:rFonts w:ascii="Arial" w:hAnsi="Arial" w:cs="Arial"/>
          <w:sz w:val="20"/>
        </w:rPr>
      </w:pPr>
    </w:p>
    <w:p w:rsidR="00EF5310" w:rsidRDefault="00EF5310" w:rsidP="0049034E">
      <w:pPr>
        <w:tabs>
          <w:tab w:val="left" w:pos="2970"/>
          <w:tab w:val="left" w:pos="3136"/>
        </w:tabs>
        <w:ind w:right="720"/>
        <w:rPr>
          <w:rFonts w:ascii="Arial" w:hAnsi="Arial" w:cs="Arial"/>
          <w:sz w:val="20"/>
        </w:rPr>
      </w:pPr>
    </w:p>
    <w:p w:rsidR="00E50A73" w:rsidRPr="00E50A73" w:rsidRDefault="00E50A73" w:rsidP="0049034E">
      <w:pPr>
        <w:tabs>
          <w:tab w:val="left" w:pos="2970"/>
          <w:tab w:val="left" w:pos="3136"/>
        </w:tabs>
        <w:ind w:right="72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38"/>
        <w:tblW w:w="10365" w:type="dxa"/>
        <w:tblLook w:val="04A0"/>
      </w:tblPr>
      <w:tblGrid>
        <w:gridCol w:w="2337"/>
        <w:gridCol w:w="958"/>
        <w:gridCol w:w="958"/>
        <w:gridCol w:w="818"/>
        <w:gridCol w:w="275"/>
        <w:gridCol w:w="5019"/>
      </w:tblGrid>
      <w:tr w:rsidR="00E5119A" w:rsidRPr="00E50A73" w:rsidTr="009615F9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19A" w:rsidRPr="00FF6601" w:rsidRDefault="00FF6601" w:rsidP="009615F9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F6601">
              <w:rPr>
                <w:rFonts w:ascii="Arial" w:hAnsi="Arial" w:cs="Arial"/>
                <w:b/>
                <w:color w:val="000000"/>
                <w:sz w:val="21"/>
                <w:szCs w:val="21"/>
              </w:rPr>
              <w:t>Group Contact Name</w:t>
            </w:r>
            <w:r w:rsidR="009615F9" w:rsidRPr="00FF660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:  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19A" w:rsidRPr="00FF6601" w:rsidRDefault="00E5119A" w:rsidP="009615F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19A" w:rsidRPr="00FF6601" w:rsidRDefault="00E5119A" w:rsidP="00F33C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19A" w:rsidRPr="00FF6601" w:rsidRDefault="00E5119A" w:rsidP="00F33C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9A" w:rsidRPr="00FF6601" w:rsidRDefault="00E5119A" w:rsidP="00F33C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9A" w:rsidRPr="00FF6601" w:rsidRDefault="00FF6601" w:rsidP="00F33CA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F6601">
              <w:rPr>
                <w:rFonts w:ascii="Arial" w:hAnsi="Arial" w:cs="Arial"/>
                <w:b/>
                <w:color w:val="000000"/>
                <w:sz w:val="21"/>
                <w:szCs w:val="21"/>
              </w:rPr>
              <w:t>Date</w:t>
            </w:r>
            <w:r w:rsidR="00E5119A" w:rsidRPr="00FF6601"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  <w:r w:rsidR="009615F9" w:rsidRPr="00FF660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F33CA1" w:rsidRPr="00E50A73" w:rsidTr="00E50A73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CA1" w:rsidRPr="00FF6601" w:rsidRDefault="00FF6601" w:rsidP="00F33CA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F6601">
              <w:rPr>
                <w:rFonts w:ascii="Arial" w:hAnsi="Arial" w:cs="Arial"/>
                <w:b/>
                <w:color w:val="000000"/>
                <w:sz w:val="21"/>
                <w:szCs w:val="21"/>
              </w:rPr>
              <w:t>Group Contact Phone</w:t>
            </w:r>
            <w:r w:rsidR="00F02CAD" w:rsidRPr="00FF6601"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  <w:r w:rsidR="009615F9" w:rsidRPr="00FF660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CA1" w:rsidRPr="00FF6601" w:rsidRDefault="00F33CA1" w:rsidP="00F33C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F6601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CA1" w:rsidRPr="00FF6601" w:rsidRDefault="00F33CA1" w:rsidP="00F33C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F6601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CA1" w:rsidRPr="00FF6601" w:rsidRDefault="00F33CA1" w:rsidP="00F33C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F6601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A1" w:rsidRPr="00FF6601" w:rsidRDefault="00F33CA1" w:rsidP="00F33CA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F6601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A1" w:rsidRPr="00FF6601" w:rsidRDefault="00FF6601" w:rsidP="00F33CA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F6601">
              <w:rPr>
                <w:rFonts w:ascii="Arial" w:hAnsi="Arial" w:cs="Arial"/>
                <w:b/>
                <w:color w:val="000000"/>
                <w:sz w:val="21"/>
                <w:szCs w:val="21"/>
              </w:rPr>
              <w:t>Group Contact Email</w:t>
            </w:r>
            <w:r w:rsidR="00F33CA1" w:rsidRPr="00FF6601"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  <w:r w:rsidR="009615F9" w:rsidRPr="00FF6601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9615F9" w:rsidRPr="00FF6601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</w:tbl>
    <w:p w:rsidR="00785152" w:rsidRDefault="00785152" w:rsidP="00B75523">
      <w:pPr>
        <w:ind w:right="540"/>
        <w:jc w:val="center"/>
        <w:rPr>
          <w:rFonts w:ascii="Arial" w:hAnsi="Arial" w:cs="Arial"/>
          <w:sz w:val="22"/>
          <w:szCs w:val="22"/>
        </w:rPr>
      </w:pPr>
    </w:p>
    <w:p w:rsidR="001924F9" w:rsidRDefault="001924F9" w:rsidP="00B75523">
      <w:pPr>
        <w:ind w:right="540"/>
        <w:jc w:val="center"/>
        <w:rPr>
          <w:rFonts w:ascii="Arial" w:hAnsi="Arial" w:cs="Arial"/>
          <w:color w:val="0000FF"/>
        </w:rPr>
      </w:pPr>
    </w:p>
    <w:p w:rsidR="00B75523" w:rsidRPr="00FF6601" w:rsidRDefault="00FF6601" w:rsidP="00B75523">
      <w:pPr>
        <w:ind w:right="54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</w:t>
      </w:r>
      <w:r w:rsidR="00B75523" w:rsidRPr="00FF6601">
        <w:rPr>
          <w:rFonts w:ascii="Arial" w:hAnsi="Arial" w:cs="Arial"/>
          <w:color w:val="0000FF"/>
        </w:rPr>
        <w:t>Please mail</w:t>
      </w:r>
      <w:r w:rsidR="00407FF0">
        <w:rPr>
          <w:rFonts w:ascii="Arial" w:hAnsi="Arial" w:cs="Arial"/>
          <w:color w:val="0000FF"/>
        </w:rPr>
        <w:t xml:space="preserve">, fax or email </w:t>
      </w:r>
      <w:r w:rsidR="00B75523" w:rsidRPr="00FF6601">
        <w:rPr>
          <w:rFonts w:ascii="Arial" w:hAnsi="Arial" w:cs="Arial"/>
          <w:color w:val="0000FF"/>
        </w:rPr>
        <w:t xml:space="preserve">this </w:t>
      </w:r>
      <w:r>
        <w:rPr>
          <w:rFonts w:ascii="Arial" w:hAnsi="Arial" w:cs="Arial"/>
          <w:color w:val="0000FF"/>
        </w:rPr>
        <w:t>Election Summary</w:t>
      </w:r>
      <w:r w:rsidR="00B75523" w:rsidRPr="00FF6601">
        <w:rPr>
          <w:rFonts w:ascii="Arial" w:hAnsi="Arial" w:cs="Arial"/>
          <w:color w:val="0000FF"/>
        </w:rPr>
        <w:t xml:space="preserve"> </w:t>
      </w:r>
      <w:r w:rsidR="00B75523" w:rsidRPr="00407FF0">
        <w:rPr>
          <w:rFonts w:ascii="Arial" w:hAnsi="Arial" w:cs="Arial"/>
          <w:color w:val="0000FF"/>
          <w:u w:val="single"/>
        </w:rPr>
        <w:t>along</w:t>
      </w:r>
      <w:r w:rsidR="00B75523" w:rsidRPr="00FF6601">
        <w:rPr>
          <w:rFonts w:ascii="Arial" w:hAnsi="Arial" w:cs="Arial"/>
          <w:color w:val="0000FF"/>
        </w:rPr>
        <w:t xml:space="preserve"> with the completed Evidence of In</w:t>
      </w:r>
      <w:r w:rsidR="005A73D8" w:rsidRPr="00FF6601">
        <w:rPr>
          <w:rFonts w:ascii="Arial" w:hAnsi="Arial" w:cs="Arial"/>
          <w:color w:val="0000FF"/>
        </w:rPr>
        <w:t>surability (EOI) application</w:t>
      </w:r>
      <w:r w:rsidR="00B75523" w:rsidRPr="00FF6601">
        <w:rPr>
          <w:rFonts w:ascii="Arial" w:hAnsi="Arial" w:cs="Arial"/>
          <w:color w:val="0000FF"/>
        </w:rPr>
        <w:t xml:space="preserve"> to the </w:t>
      </w:r>
      <w:r w:rsidR="00785152" w:rsidRPr="00FF6601">
        <w:rPr>
          <w:rFonts w:ascii="Arial" w:hAnsi="Arial" w:cs="Arial"/>
          <w:color w:val="0000FF"/>
        </w:rPr>
        <w:t>address</w:t>
      </w:r>
      <w:r w:rsidR="007D0F95">
        <w:rPr>
          <w:rFonts w:ascii="Arial" w:hAnsi="Arial" w:cs="Arial"/>
          <w:color w:val="0000FF"/>
        </w:rPr>
        <w:t>/ number/ email box</w:t>
      </w:r>
      <w:r w:rsidR="00785152" w:rsidRPr="00FF6601">
        <w:rPr>
          <w:rFonts w:ascii="Arial" w:hAnsi="Arial" w:cs="Arial"/>
          <w:color w:val="0000FF"/>
        </w:rPr>
        <w:t xml:space="preserve"> below</w:t>
      </w:r>
      <w:r w:rsidRPr="00FF6601">
        <w:rPr>
          <w:rFonts w:ascii="Arial" w:hAnsi="Arial" w:cs="Arial"/>
          <w:color w:val="0000FF"/>
        </w:rPr>
        <w:t>:</w:t>
      </w:r>
      <w:r w:rsidR="00785152" w:rsidRPr="00FF6601">
        <w:rPr>
          <w:rFonts w:ascii="Arial" w:hAnsi="Arial" w:cs="Arial"/>
          <w:color w:val="0000FF"/>
        </w:rPr>
        <w:t xml:space="preserve"> </w:t>
      </w:r>
    </w:p>
    <w:p w:rsidR="00F33CA1" w:rsidRPr="00E50A73" w:rsidRDefault="00F33CA1" w:rsidP="00B75523">
      <w:pPr>
        <w:ind w:right="540"/>
        <w:jc w:val="center"/>
        <w:rPr>
          <w:rFonts w:ascii="Arial" w:hAnsi="Arial" w:cs="Arial"/>
          <w:sz w:val="22"/>
          <w:szCs w:val="22"/>
        </w:rPr>
      </w:pPr>
    </w:p>
    <w:p w:rsidR="00EF5310" w:rsidRDefault="00B86405" w:rsidP="00407FF0">
      <w:pPr>
        <w:ind w:right="540"/>
        <w:jc w:val="center"/>
        <w:rPr>
          <w:rFonts w:ascii="Arial" w:hAnsi="Arial" w:cs="Arial"/>
          <w:b/>
          <w:sz w:val="21"/>
          <w:szCs w:val="21"/>
        </w:rPr>
      </w:pPr>
      <w:r w:rsidRPr="00FF6601">
        <w:rPr>
          <w:rFonts w:ascii="Arial" w:hAnsi="Arial" w:cs="Arial"/>
          <w:b/>
          <w:sz w:val="21"/>
          <w:szCs w:val="21"/>
        </w:rPr>
        <w:t xml:space="preserve">     </w:t>
      </w:r>
      <w:r w:rsidR="00407FF0">
        <w:rPr>
          <w:rFonts w:ascii="Arial" w:hAnsi="Arial" w:cs="Arial"/>
          <w:b/>
          <w:sz w:val="21"/>
          <w:szCs w:val="21"/>
        </w:rPr>
        <w:t xml:space="preserve">   </w:t>
      </w:r>
    </w:p>
    <w:p w:rsidR="00EF5310" w:rsidRDefault="00EF5310" w:rsidP="00407FF0">
      <w:pPr>
        <w:ind w:right="540"/>
        <w:jc w:val="center"/>
        <w:rPr>
          <w:rFonts w:ascii="Arial" w:hAnsi="Arial" w:cs="Arial"/>
          <w:b/>
          <w:sz w:val="21"/>
          <w:szCs w:val="21"/>
        </w:rPr>
      </w:pPr>
    </w:p>
    <w:p w:rsidR="00EF5310" w:rsidRDefault="00EF5310" w:rsidP="00407FF0">
      <w:pPr>
        <w:ind w:right="540"/>
        <w:jc w:val="center"/>
        <w:rPr>
          <w:rFonts w:ascii="Arial" w:hAnsi="Arial" w:cs="Arial"/>
          <w:b/>
          <w:sz w:val="21"/>
          <w:szCs w:val="21"/>
        </w:rPr>
      </w:pPr>
    </w:p>
    <w:p w:rsidR="00B75523" w:rsidRDefault="00407FF0" w:rsidP="00407FF0">
      <w:pPr>
        <w:ind w:right="54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B75523" w:rsidRPr="00FF6601">
        <w:rPr>
          <w:rFonts w:ascii="Arial" w:hAnsi="Arial" w:cs="Arial"/>
          <w:b/>
          <w:color w:val="000000"/>
          <w:sz w:val="21"/>
          <w:szCs w:val="21"/>
        </w:rPr>
        <w:t>Dearborn National</w:t>
      </w:r>
    </w:p>
    <w:p w:rsidR="00407FF0" w:rsidRDefault="00407FF0" w:rsidP="00407FF0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F6601">
        <w:rPr>
          <w:rFonts w:ascii="Arial" w:hAnsi="Arial" w:cs="Arial"/>
          <w:b/>
          <w:color w:val="000000"/>
          <w:sz w:val="21"/>
          <w:szCs w:val="21"/>
        </w:rPr>
        <w:t>ATTN:  Medical Underwriting</w:t>
      </w:r>
    </w:p>
    <w:p w:rsidR="00B75523" w:rsidRPr="00FF6601" w:rsidRDefault="00B75523" w:rsidP="00B7552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F6601">
        <w:rPr>
          <w:rFonts w:ascii="Arial" w:hAnsi="Arial" w:cs="Arial"/>
          <w:b/>
          <w:color w:val="000000"/>
          <w:sz w:val="21"/>
          <w:szCs w:val="21"/>
        </w:rPr>
        <w:t>P.O. Box 655403</w:t>
      </w:r>
    </w:p>
    <w:p w:rsidR="00B75523" w:rsidRPr="00FF6601" w:rsidRDefault="00B75523" w:rsidP="00B7552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F6601">
        <w:rPr>
          <w:rFonts w:ascii="Arial" w:hAnsi="Arial" w:cs="Arial"/>
          <w:b/>
          <w:color w:val="000000"/>
          <w:sz w:val="21"/>
          <w:szCs w:val="21"/>
        </w:rPr>
        <w:t>Dallas, TX. 75265</w:t>
      </w:r>
    </w:p>
    <w:p w:rsidR="00407FF0" w:rsidRDefault="00407FF0" w:rsidP="00785152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407FF0" w:rsidRDefault="00407FF0" w:rsidP="00785152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Fax:  </w:t>
      </w:r>
      <w:r w:rsidRPr="00FF6601">
        <w:rPr>
          <w:rFonts w:ascii="Arial" w:hAnsi="Arial" w:cs="Arial"/>
          <w:b/>
          <w:sz w:val="21"/>
          <w:szCs w:val="21"/>
        </w:rPr>
        <w:t>(972) 996-9371</w:t>
      </w:r>
    </w:p>
    <w:p w:rsidR="00407FF0" w:rsidRDefault="00407FF0" w:rsidP="00785152">
      <w:pPr>
        <w:jc w:val="center"/>
        <w:rPr>
          <w:rFonts w:ascii="Arial" w:hAnsi="Arial" w:cs="Arial"/>
          <w:b/>
          <w:sz w:val="21"/>
          <w:szCs w:val="21"/>
        </w:rPr>
      </w:pPr>
    </w:p>
    <w:p w:rsidR="00407FF0" w:rsidRPr="00FF6601" w:rsidRDefault="00407FF0" w:rsidP="00785152">
      <w:pPr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Email:  C</w:t>
      </w:r>
      <w:r w:rsidRPr="00407FF0">
        <w:rPr>
          <w:rFonts w:ascii="Arial" w:hAnsi="Arial" w:cs="Arial"/>
          <w:b/>
          <w:sz w:val="21"/>
          <w:szCs w:val="21"/>
        </w:rPr>
        <w:t>ontact</w:t>
      </w:r>
      <w:r>
        <w:rPr>
          <w:rFonts w:ascii="Arial" w:hAnsi="Arial" w:cs="Arial"/>
          <w:b/>
          <w:sz w:val="21"/>
          <w:szCs w:val="21"/>
        </w:rPr>
        <w:t>U</w:t>
      </w:r>
      <w:r w:rsidRPr="00407FF0">
        <w:rPr>
          <w:rFonts w:ascii="Arial" w:hAnsi="Arial" w:cs="Arial"/>
          <w:b/>
          <w:sz w:val="21"/>
          <w:szCs w:val="21"/>
        </w:rPr>
        <w:t>s@</w:t>
      </w:r>
      <w:r>
        <w:rPr>
          <w:rFonts w:ascii="Arial" w:hAnsi="Arial" w:cs="Arial"/>
          <w:b/>
          <w:sz w:val="21"/>
          <w:szCs w:val="21"/>
        </w:rPr>
        <w:t>D</w:t>
      </w:r>
      <w:r w:rsidRPr="00407FF0">
        <w:rPr>
          <w:rFonts w:ascii="Arial" w:hAnsi="Arial" w:cs="Arial"/>
          <w:b/>
          <w:sz w:val="21"/>
          <w:szCs w:val="21"/>
        </w:rPr>
        <w:t>earborn</w:t>
      </w:r>
      <w:r>
        <w:rPr>
          <w:rFonts w:ascii="Arial" w:hAnsi="Arial" w:cs="Arial"/>
          <w:b/>
          <w:sz w:val="21"/>
          <w:szCs w:val="21"/>
        </w:rPr>
        <w:t>N</w:t>
      </w:r>
      <w:r w:rsidRPr="00407FF0">
        <w:rPr>
          <w:rFonts w:ascii="Arial" w:hAnsi="Arial" w:cs="Arial"/>
          <w:b/>
          <w:sz w:val="21"/>
          <w:szCs w:val="21"/>
        </w:rPr>
        <w:t>ational.com</w:t>
      </w:r>
    </w:p>
    <w:sectPr w:rsidR="00407FF0" w:rsidRPr="00FF6601" w:rsidSect="00FF6601">
      <w:headerReference w:type="default" r:id="rId7"/>
      <w:footerReference w:type="default" r:id="rId8"/>
      <w:pgSz w:w="12240" w:h="15840"/>
      <w:pgMar w:top="1440" w:right="1350" w:bottom="810" w:left="720" w:header="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24" w:rsidRDefault="00C36124">
      <w:r>
        <w:separator/>
      </w:r>
    </w:p>
  </w:endnote>
  <w:endnote w:type="continuationSeparator" w:id="0">
    <w:p w:rsidR="00C36124" w:rsidRDefault="00C3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LTPro-CnIt">
    <w:altName w:val="AvenirNext LT Pro CnI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23" w:rsidRPr="00D37D2D" w:rsidRDefault="00B75523" w:rsidP="000C742B">
    <w:pPr>
      <w:pStyle w:val="Footer"/>
      <w:jc w:val="center"/>
      <w:rPr>
        <w:rFonts w:ascii="Arial" w:hAnsi="Arial"/>
        <w:color w:val="808080"/>
        <w:sz w:val="18"/>
      </w:rPr>
    </w:pPr>
  </w:p>
  <w:p w:rsidR="00B75523" w:rsidRPr="00635E31" w:rsidRDefault="00B75523" w:rsidP="003749B7">
    <w:pPr>
      <w:ind w:left="90"/>
      <w:jc w:val="both"/>
      <w:rPr>
        <w:rFonts w:ascii="Arial Narrow" w:hAnsi="Arial Narrow"/>
        <w:color w:val="808080"/>
        <w:sz w:val="15"/>
      </w:rPr>
    </w:pPr>
    <w:r w:rsidRPr="00635E31">
      <w:rPr>
        <w:rFonts w:ascii="Arial Narrow" w:hAnsi="Arial Narrow"/>
        <w:color w:val="808080"/>
        <w:sz w:val="15"/>
      </w:rPr>
      <w:t>Products and services marke</w:t>
    </w:r>
    <w:r>
      <w:rPr>
        <w:rFonts w:ascii="Arial Narrow" w:hAnsi="Arial Narrow"/>
        <w:color w:val="808080"/>
        <w:sz w:val="15"/>
      </w:rPr>
      <w:t>ted under the Dearborn National</w:t>
    </w:r>
    <w:r w:rsidRPr="00635E31">
      <w:rPr>
        <w:rFonts w:ascii="Arial Narrow" w:hAnsi="Arial Narrow"/>
        <w:color w:val="808080"/>
        <w:sz w:val="15"/>
        <w:vertAlign w:val="superscript"/>
      </w:rPr>
      <w:t>®</w:t>
    </w:r>
    <w:r w:rsidRPr="00635E31">
      <w:rPr>
        <w:rFonts w:ascii="Arial Narrow" w:hAnsi="Arial Narrow"/>
        <w:color w:val="808080"/>
        <w:sz w:val="15"/>
      </w:rPr>
      <w:t xml:space="preserve"> brand and the star logo are underwritten and/or provided by Dearborn </w:t>
    </w:r>
    <w:r>
      <w:rPr>
        <w:rFonts w:ascii="Arial Narrow" w:hAnsi="Arial Narrow"/>
        <w:color w:val="808080"/>
        <w:sz w:val="15"/>
      </w:rPr>
      <w:t>National</w:t>
    </w:r>
    <w:r w:rsidRPr="00635E31">
      <w:rPr>
        <w:rFonts w:ascii="Arial Narrow" w:hAnsi="Arial Narrow"/>
        <w:color w:val="808080"/>
        <w:sz w:val="15"/>
        <w:vertAlign w:val="superscript"/>
      </w:rPr>
      <w:t>®</w:t>
    </w:r>
    <w:r>
      <w:rPr>
        <w:rFonts w:ascii="Arial Narrow" w:hAnsi="Arial Narrow"/>
        <w:color w:val="808080"/>
        <w:sz w:val="15"/>
      </w:rPr>
      <w:t xml:space="preserve"> </w:t>
    </w:r>
    <w:r w:rsidRPr="00635E31">
      <w:rPr>
        <w:rFonts w:ascii="Arial Narrow" w:hAnsi="Arial Narrow"/>
        <w:color w:val="808080"/>
        <w:sz w:val="15"/>
      </w:rPr>
      <w:t>Life Insurance Company</w:t>
    </w:r>
    <w:r w:rsidRPr="00635E31">
      <w:rPr>
        <w:rFonts w:ascii="Arial Narrow" w:hAnsi="Arial Narrow"/>
        <w:color w:val="808080"/>
        <w:sz w:val="15"/>
        <w:vertAlign w:val="superscript"/>
      </w:rPr>
      <w:t xml:space="preserve"> </w:t>
    </w:r>
    <w:r w:rsidRPr="00635E31">
      <w:rPr>
        <w:rFonts w:ascii="Arial Narrow" w:hAnsi="Arial Narrow"/>
        <w:color w:val="808080"/>
        <w:sz w:val="15"/>
      </w:rPr>
      <w:t>(Downers Grove, IL) in all states (excluding New York), the District of Columbia, the United States Virgin Isla</w:t>
    </w:r>
    <w:r>
      <w:rPr>
        <w:rFonts w:ascii="Arial Narrow" w:hAnsi="Arial Narrow"/>
        <w:color w:val="808080"/>
        <w:sz w:val="15"/>
      </w:rPr>
      <w:t xml:space="preserve">nds, the British Virgin Islands, </w:t>
    </w:r>
    <w:r w:rsidRPr="00635E31">
      <w:rPr>
        <w:rFonts w:ascii="Arial Narrow" w:hAnsi="Arial Narrow"/>
        <w:color w:val="808080"/>
        <w:sz w:val="15"/>
      </w:rPr>
      <w:t>Guam</w:t>
    </w:r>
    <w:r>
      <w:rPr>
        <w:rFonts w:ascii="Arial Narrow" w:hAnsi="Arial Narrow"/>
        <w:color w:val="808080"/>
        <w:sz w:val="15"/>
      </w:rPr>
      <w:t xml:space="preserve"> and Puerto Rico</w:t>
    </w:r>
    <w:r w:rsidRPr="00635E31">
      <w:rPr>
        <w:rFonts w:ascii="Arial Narrow" w:hAnsi="Arial Narrow"/>
        <w:color w:val="808080"/>
        <w:sz w:val="15"/>
      </w:rPr>
      <w:t>.</w:t>
    </w:r>
  </w:p>
  <w:p w:rsidR="00B75523" w:rsidRPr="00635E31" w:rsidRDefault="00B75523" w:rsidP="003749B7">
    <w:pPr>
      <w:ind w:left="90"/>
      <w:jc w:val="center"/>
      <w:rPr>
        <w:rFonts w:ascii="Arial Narrow" w:hAnsi="Arial Narrow"/>
        <w:color w:val="808080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24" w:rsidRDefault="00C36124">
      <w:r>
        <w:separator/>
      </w:r>
    </w:p>
  </w:footnote>
  <w:footnote w:type="continuationSeparator" w:id="0">
    <w:p w:rsidR="00C36124" w:rsidRDefault="00C36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01" w:rsidRDefault="00FF6601" w:rsidP="000C742B">
    <w:pPr>
      <w:pStyle w:val="Header"/>
      <w:jc w:val="center"/>
    </w:pPr>
  </w:p>
  <w:p w:rsidR="00F75C12" w:rsidRDefault="00F75C12" w:rsidP="000C742B">
    <w:pPr>
      <w:pStyle w:val="Header"/>
      <w:jc w:val="center"/>
    </w:pPr>
  </w:p>
  <w:p w:rsidR="00FF6601" w:rsidRDefault="00FF6601" w:rsidP="000C742B">
    <w:pPr>
      <w:pStyle w:val="Header"/>
      <w:jc w:val="center"/>
    </w:pPr>
  </w:p>
  <w:p w:rsidR="00B75523" w:rsidRDefault="00D867FC" w:rsidP="000C742B">
    <w:pPr>
      <w:pStyle w:val="Header"/>
      <w:jc w:val="center"/>
    </w:pPr>
    <w:r>
      <w:rPr>
        <w:noProof/>
      </w:rPr>
      <w:drawing>
        <wp:inline distT="0" distB="0" distL="0" distR="0">
          <wp:extent cx="3686175" cy="419100"/>
          <wp:effectExtent l="19050" t="0" r="9525" b="0"/>
          <wp:docPr id="1" name="Picture 1" descr="DNlogoSpot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logoSpot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cumentProtection w:edit="forms" w:enforcement="1" w:cryptProviderType="rsaFull" w:cryptAlgorithmClass="hash" w:cryptAlgorithmType="typeAny" w:cryptAlgorithmSid="4" w:cryptSpinCount="100000" w:hash="dCaun1AuQgMsKBhuKYAU72D7maI=" w:salt="yCD/dGJrA5Ga9C9mC1sW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4A2C"/>
    <w:rsid w:val="000118B8"/>
    <w:rsid w:val="00041DA6"/>
    <w:rsid w:val="00062A3C"/>
    <w:rsid w:val="000704AC"/>
    <w:rsid w:val="000C2436"/>
    <w:rsid w:val="000C742B"/>
    <w:rsid w:val="000D4621"/>
    <w:rsid w:val="000D7D90"/>
    <w:rsid w:val="00100CE1"/>
    <w:rsid w:val="00120948"/>
    <w:rsid w:val="001465A4"/>
    <w:rsid w:val="00162EAA"/>
    <w:rsid w:val="001924F9"/>
    <w:rsid w:val="001D4BEB"/>
    <w:rsid w:val="001D67ED"/>
    <w:rsid w:val="001F1BEA"/>
    <w:rsid w:val="0020593C"/>
    <w:rsid w:val="002353DE"/>
    <w:rsid w:val="0025274C"/>
    <w:rsid w:val="002527DC"/>
    <w:rsid w:val="00261C9B"/>
    <w:rsid w:val="0031330E"/>
    <w:rsid w:val="0032377E"/>
    <w:rsid w:val="003412B1"/>
    <w:rsid w:val="003749B7"/>
    <w:rsid w:val="00407FF0"/>
    <w:rsid w:val="00436D91"/>
    <w:rsid w:val="00454322"/>
    <w:rsid w:val="00480186"/>
    <w:rsid w:val="0049034E"/>
    <w:rsid w:val="004A5A8C"/>
    <w:rsid w:val="004D16EC"/>
    <w:rsid w:val="005A73D8"/>
    <w:rsid w:val="0065304C"/>
    <w:rsid w:val="00785152"/>
    <w:rsid w:val="00793EA2"/>
    <w:rsid w:val="007D0F95"/>
    <w:rsid w:val="007E4C76"/>
    <w:rsid w:val="00817405"/>
    <w:rsid w:val="00876FD4"/>
    <w:rsid w:val="009615F9"/>
    <w:rsid w:val="00961D41"/>
    <w:rsid w:val="00994645"/>
    <w:rsid w:val="00A65E0D"/>
    <w:rsid w:val="00B40887"/>
    <w:rsid w:val="00B75523"/>
    <w:rsid w:val="00B86405"/>
    <w:rsid w:val="00C36124"/>
    <w:rsid w:val="00CD2241"/>
    <w:rsid w:val="00D16675"/>
    <w:rsid w:val="00D513E7"/>
    <w:rsid w:val="00D73AE3"/>
    <w:rsid w:val="00D867FC"/>
    <w:rsid w:val="00DB0FA0"/>
    <w:rsid w:val="00E35D0D"/>
    <w:rsid w:val="00E50A73"/>
    <w:rsid w:val="00E5119A"/>
    <w:rsid w:val="00E55B81"/>
    <w:rsid w:val="00E614C8"/>
    <w:rsid w:val="00E85DA9"/>
    <w:rsid w:val="00EA5563"/>
    <w:rsid w:val="00EC6CA7"/>
    <w:rsid w:val="00EF5310"/>
    <w:rsid w:val="00F02CAD"/>
    <w:rsid w:val="00F33CA1"/>
    <w:rsid w:val="00F73C57"/>
    <w:rsid w:val="00F75C12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37D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37D2D"/>
    <w:pPr>
      <w:tabs>
        <w:tab w:val="center" w:pos="4320"/>
        <w:tab w:val="right" w:pos="8640"/>
      </w:tabs>
    </w:pPr>
  </w:style>
  <w:style w:type="paragraph" w:customStyle="1" w:styleId="dnDisclaimer">
    <w:name w:val="dn Disclaimer"/>
    <w:basedOn w:val="Normal"/>
    <w:rsid w:val="00537C8C"/>
    <w:pPr>
      <w:widowControl w:val="0"/>
      <w:tabs>
        <w:tab w:val="left" w:pos="1060"/>
      </w:tabs>
      <w:suppressAutoHyphens/>
      <w:autoSpaceDE w:val="0"/>
      <w:autoSpaceDN w:val="0"/>
      <w:adjustRightInd w:val="0"/>
      <w:spacing w:after="43" w:line="160" w:lineRule="atLeast"/>
      <w:ind w:left="20" w:hanging="20"/>
      <w:jc w:val="both"/>
      <w:textAlignment w:val="center"/>
    </w:pPr>
    <w:rPr>
      <w:rFonts w:ascii="AvenirNextLTPro-CnIt" w:hAnsi="AvenirNextLTPro-CnIt"/>
      <w:i/>
      <w:color w:val="706F73"/>
      <w:sz w:val="15"/>
      <w:szCs w:val="15"/>
    </w:rPr>
  </w:style>
  <w:style w:type="table" w:styleId="TableGrid">
    <w:name w:val="Table Grid"/>
    <w:basedOn w:val="TableNormal"/>
    <w:rsid w:val="00E51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6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FB6D-BD08-4C0D-AC5E-64EAAF24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Dearborn Life Insurance Company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Communications</dc:creator>
  <cp:lastModifiedBy>laptop1</cp:lastModifiedBy>
  <cp:revision>1</cp:revision>
  <cp:lastPrinted>2014-12-16T21:01:00Z</cp:lastPrinted>
  <dcterms:created xsi:type="dcterms:W3CDTF">2015-07-21T19:19:00Z</dcterms:created>
  <dcterms:modified xsi:type="dcterms:W3CDTF">2015-07-21T19:19:00Z</dcterms:modified>
</cp:coreProperties>
</file>